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A78F6" w14:textId="77777777" w:rsidR="00FE3013" w:rsidRPr="00B36FA2" w:rsidRDefault="00FE3013" w:rsidP="00FE3013">
      <w:pPr>
        <w:rPr>
          <w:rFonts w:ascii="Arial" w:hAnsi="Arial" w:cs="Arial"/>
          <w:b/>
          <w:sz w:val="24"/>
          <w:szCs w:val="24"/>
        </w:rPr>
      </w:pPr>
      <w:r w:rsidRPr="00B36FA2">
        <w:rPr>
          <w:rFonts w:ascii="Arial" w:hAnsi="Arial" w:cs="Arial"/>
          <w:b/>
          <w:sz w:val="24"/>
          <w:szCs w:val="24"/>
        </w:rPr>
        <w:t xml:space="preserve">Canon Del Sol Homeowners Association [HOA] </w:t>
      </w:r>
      <w:r>
        <w:rPr>
          <w:rFonts w:ascii="Arial" w:hAnsi="Arial" w:cs="Arial"/>
          <w:b/>
          <w:sz w:val="24"/>
          <w:szCs w:val="24"/>
        </w:rPr>
        <w:t>Temporary</w:t>
      </w:r>
      <w:r w:rsidRPr="00B36F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Rules for Swimming Pool </w:t>
      </w:r>
      <w:r w:rsidR="00442A8E">
        <w:rPr>
          <w:rFonts w:ascii="Arial" w:hAnsi="Arial" w:cs="Arial"/>
          <w:b/>
          <w:sz w:val="24"/>
          <w:szCs w:val="24"/>
        </w:rPr>
        <w:t xml:space="preserve">and Spa </w:t>
      </w:r>
      <w:r>
        <w:rPr>
          <w:rFonts w:ascii="Arial" w:hAnsi="Arial" w:cs="Arial"/>
          <w:b/>
          <w:sz w:val="24"/>
          <w:szCs w:val="24"/>
        </w:rPr>
        <w:t>Use</w:t>
      </w:r>
    </w:p>
    <w:p w14:paraId="246F3E80" w14:textId="77777777" w:rsidR="00FE3013" w:rsidRDefault="00442A8E" w:rsidP="00FE3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31, 2021</w:t>
      </w:r>
    </w:p>
    <w:p w14:paraId="5ABD72C4" w14:textId="77777777" w:rsidR="0048070B" w:rsidRDefault="0048070B" w:rsidP="00983DD3">
      <w:pPr>
        <w:rPr>
          <w:rFonts w:ascii="Arial" w:hAnsi="Arial" w:cs="Arial"/>
          <w:sz w:val="24"/>
          <w:szCs w:val="24"/>
        </w:rPr>
      </w:pPr>
    </w:p>
    <w:p w14:paraId="30E8A0DF" w14:textId="77777777" w:rsidR="00FE3013" w:rsidRDefault="00FE3013" w:rsidP="00983DD3">
      <w:pPr>
        <w:rPr>
          <w:rFonts w:ascii="Arial" w:hAnsi="Arial" w:cs="Arial"/>
          <w:sz w:val="24"/>
          <w:szCs w:val="24"/>
        </w:rPr>
      </w:pPr>
      <w:r w:rsidRPr="0048070B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These rules are effective immediately upon pool opening and will continue as needed based on guidance set forth by the Santa Cruz County Environmental Health Division</w:t>
      </w:r>
      <w:r w:rsidR="00983DD3">
        <w:rPr>
          <w:rFonts w:ascii="Arial" w:hAnsi="Arial" w:cs="Arial"/>
          <w:sz w:val="24"/>
          <w:szCs w:val="24"/>
        </w:rPr>
        <w:t xml:space="preserve"> (SCCEHD)</w:t>
      </w:r>
      <w:r>
        <w:rPr>
          <w:rFonts w:ascii="Arial" w:hAnsi="Arial" w:cs="Arial"/>
          <w:sz w:val="24"/>
          <w:szCs w:val="24"/>
        </w:rPr>
        <w:t>. They are in addition to existing rules, including posted rules at the pool area.</w:t>
      </w:r>
      <w:r w:rsidR="00442A8E">
        <w:rPr>
          <w:rFonts w:ascii="Arial" w:hAnsi="Arial" w:cs="Arial"/>
          <w:sz w:val="24"/>
          <w:szCs w:val="24"/>
        </w:rPr>
        <w:t xml:space="preserve"> At this time there are limitations regarding</w:t>
      </w:r>
      <w:r w:rsidR="00983DD3" w:rsidRPr="00983DD3">
        <w:rPr>
          <w:rFonts w:ascii="Arial" w:hAnsi="Arial" w:cs="Arial"/>
          <w:sz w:val="24"/>
          <w:szCs w:val="24"/>
        </w:rPr>
        <w:t xml:space="preserve"> public spas, hot tubs, and saunas</w:t>
      </w:r>
      <w:r>
        <w:rPr>
          <w:rFonts w:ascii="Arial" w:hAnsi="Arial" w:cs="Arial"/>
          <w:sz w:val="24"/>
          <w:szCs w:val="24"/>
        </w:rPr>
        <w:t>.</w:t>
      </w:r>
      <w:r w:rsidR="00CC750F">
        <w:rPr>
          <w:rFonts w:ascii="Arial" w:hAnsi="Arial" w:cs="Arial"/>
          <w:sz w:val="24"/>
          <w:szCs w:val="24"/>
        </w:rPr>
        <w:t xml:space="preserve"> It is the responsibility of HOA member</w:t>
      </w:r>
      <w:r w:rsidR="006A6A6B">
        <w:rPr>
          <w:rFonts w:ascii="Arial" w:hAnsi="Arial" w:cs="Arial"/>
          <w:sz w:val="24"/>
          <w:szCs w:val="24"/>
        </w:rPr>
        <w:t xml:space="preserve">s to follow these rules and to ensure that </w:t>
      </w:r>
      <w:r w:rsidR="0048070B">
        <w:rPr>
          <w:rFonts w:ascii="Arial" w:hAnsi="Arial" w:cs="Arial"/>
          <w:sz w:val="24"/>
          <w:szCs w:val="24"/>
        </w:rPr>
        <w:t>their R</w:t>
      </w:r>
      <w:r w:rsidR="006A6A6B">
        <w:rPr>
          <w:rFonts w:ascii="Arial" w:hAnsi="Arial" w:cs="Arial"/>
          <w:sz w:val="24"/>
          <w:szCs w:val="24"/>
        </w:rPr>
        <w:t>enters</w:t>
      </w:r>
      <w:r w:rsidR="00442A8E">
        <w:rPr>
          <w:rFonts w:ascii="Arial" w:hAnsi="Arial" w:cs="Arial"/>
          <w:sz w:val="24"/>
          <w:szCs w:val="24"/>
        </w:rPr>
        <w:t xml:space="preserve"> and Guests</w:t>
      </w:r>
      <w:r w:rsidR="006A6A6B">
        <w:rPr>
          <w:rFonts w:ascii="Arial" w:hAnsi="Arial" w:cs="Arial"/>
          <w:sz w:val="24"/>
          <w:szCs w:val="24"/>
        </w:rPr>
        <w:t xml:space="preserve"> </w:t>
      </w:r>
      <w:r w:rsidR="00983DD3">
        <w:rPr>
          <w:rFonts w:ascii="Arial" w:hAnsi="Arial" w:cs="Arial"/>
          <w:sz w:val="24"/>
          <w:szCs w:val="24"/>
        </w:rPr>
        <w:t xml:space="preserve">agree to </w:t>
      </w:r>
      <w:r w:rsidR="006A6A6B">
        <w:rPr>
          <w:rFonts w:ascii="Arial" w:hAnsi="Arial" w:cs="Arial"/>
          <w:sz w:val="24"/>
          <w:szCs w:val="24"/>
        </w:rPr>
        <w:t>follow these rules.</w:t>
      </w:r>
    </w:p>
    <w:p w14:paraId="6770526B" w14:textId="77777777" w:rsidR="00C30A73" w:rsidRDefault="00C30A73" w:rsidP="00FE3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rules are intended to minimize the potential for exposure to the COVID-19 virus when our </w:t>
      </w:r>
      <w:r w:rsidR="00610833">
        <w:rPr>
          <w:rFonts w:ascii="Arial" w:hAnsi="Arial" w:cs="Arial"/>
          <w:sz w:val="24"/>
          <w:szCs w:val="24"/>
        </w:rPr>
        <w:t xml:space="preserve">CDS </w:t>
      </w:r>
      <w:r>
        <w:rPr>
          <w:rFonts w:ascii="Arial" w:hAnsi="Arial" w:cs="Arial"/>
          <w:sz w:val="24"/>
          <w:szCs w:val="24"/>
        </w:rPr>
        <w:t>community members use the swimming pool</w:t>
      </w:r>
      <w:r w:rsidR="00442A8E">
        <w:rPr>
          <w:rFonts w:ascii="Arial" w:hAnsi="Arial" w:cs="Arial"/>
          <w:sz w:val="24"/>
          <w:szCs w:val="24"/>
        </w:rPr>
        <w:t xml:space="preserve"> or spa</w:t>
      </w:r>
      <w:r>
        <w:rPr>
          <w:rFonts w:ascii="Arial" w:hAnsi="Arial" w:cs="Arial"/>
          <w:sz w:val="24"/>
          <w:szCs w:val="24"/>
        </w:rPr>
        <w:t xml:space="preserve">. If the rules are not followed, </w:t>
      </w:r>
      <w:r w:rsidR="00983DD3">
        <w:rPr>
          <w:rFonts w:ascii="Arial" w:hAnsi="Arial" w:cs="Arial"/>
          <w:sz w:val="24"/>
          <w:szCs w:val="24"/>
        </w:rPr>
        <w:t>including</w:t>
      </w:r>
      <w:r w:rsidR="0048070B">
        <w:rPr>
          <w:rFonts w:ascii="Arial" w:hAnsi="Arial" w:cs="Arial"/>
          <w:sz w:val="24"/>
          <w:szCs w:val="24"/>
        </w:rPr>
        <w:t xml:space="preserve"> sign-up and</w:t>
      </w:r>
      <w:r w:rsidR="00983DD3">
        <w:rPr>
          <w:rFonts w:ascii="Arial" w:hAnsi="Arial" w:cs="Arial"/>
          <w:sz w:val="24"/>
          <w:szCs w:val="24"/>
        </w:rPr>
        <w:t xml:space="preserve"> proper </w:t>
      </w:r>
      <w:r w:rsidR="00704E61">
        <w:rPr>
          <w:rFonts w:ascii="Arial" w:hAnsi="Arial" w:cs="Arial"/>
          <w:sz w:val="24"/>
          <w:szCs w:val="24"/>
        </w:rPr>
        <w:t>disinfecting</w:t>
      </w:r>
      <w:r w:rsidR="00983DD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 will have no choice but to re-close the pool</w:t>
      </w:r>
      <w:r w:rsidR="00442A8E">
        <w:rPr>
          <w:rFonts w:ascii="Arial" w:hAnsi="Arial" w:cs="Arial"/>
          <w:sz w:val="24"/>
          <w:szCs w:val="24"/>
        </w:rPr>
        <w:t xml:space="preserve"> and spa</w:t>
      </w:r>
      <w:r>
        <w:rPr>
          <w:rFonts w:ascii="Arial" w:hAnsi="Arial" w:cs="Arial"/>
          <w:sz w:val="24"/>
          <w:szCs w:val="24"/>
        </w:rPr>
        <w:t>.</w:t>
      </w:r>
    </w:p>
    <w:p w14:paraId="5B16B0AE" w14:textId="77777777" w:rsidR="00C30A73" w:rsidRPr="00B36FA2" w:rsidRDefault="00C30A73" w:rsidP="00FE3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3D76CC">
        <w:rPr>
          <w:rFonts w:ascii="Arial" w:hAnsi="Arial" w:cs="Arial"/>
          <w:sz w:val="24"/>
          <w:szCs w:val="24"/>
        </w:rPr>
        <w:t xml:space="preserve"> immediately</w:t>
      </w:r>
      <w:r>
        <w:rPr>
          <w:rFonts w:ascii="Arial" w:hAnsi="Arial" w:cs="Arial"/>
          <w:sz w:val="24"/>
          <w:szCs w:val="24"/>
        </w:rPr>
        <w:t xml:space="preserve"> </w:t>
      </w:r>
      <w:r w:rsidR="003D76CC">
        <w:rPr>
          <w:rFonts w:ascii="Arial" w:hAnsi="Arial" w:cs="Arial"/>
          <w:sz w:val="24"/>
          <w:szCs w:val="24"/>
        </w:rPr>
        <w:t xml:space="preserve">inform </w:t>
      </w:r>
      <w:r w:rsidR="003D76CC" w:rsidRPr="003D76CC">
        <w:rPr>
          <w:rFonts w:ascii="Arial" w:hAnsi="Arial" w:cs="Arial"/>
          <w:sz w:val="24"/>
          <w:szCs w:val="24"/>
        </w:rPr>
        <w:t>Anderson &amp; Company [831] 722-4048</w:t>
      </w:r>
      <w:r>
        <w:rPr>
          <w:rFonts w:ascii="Arial" w:hAnsi="Arial" w:cs="Arial"/>
          <w:sz w:val="24"/>
          <w:szCs w:val="24"/>
        </w:rPr>
        <w:t xml:space="preserve"> if you or one of your guests shows symptoms or tests positive for the COVID-19 virus AND have used the pool in the last 1</w:t>
      </w:r>
      <w:r w:rsidR="00442A8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days.</w:t>
      </w:r>
    </w:p>
    <w:p w14:paraId="1084ECF0" w14:textId="77777777" w:rsidR="0048070B" w:rsidRDefault="0048070B" w:rsidP="00A85D8F">
      <w:pPr>
        <w:rPr>
          <w:rFonts w:ascii="Arial" w:hAnsi="Arial" w:cs="Arial"/>
          <w:sz w:val="24"/>
          <w:szCs w:val="24"/>
        </w:rPr>
      </w:pPr>
    </w:p>
    <w:p w14:paraId="568271FA" w14:textId="77777777" w:rsidR="00A85D8F" w:rsidRPr="00A85D8F" w:rsidRDefault="00A85D8F" w:rsidP="00A85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</w:t>
      </w:r>
    </w:p>
    <w:p w14:paraId="655B65E6" w14:textId="77777777" w:rsidR="00A85D8F" w:rsidRPr="00C73F5F" w:rsidRDefault="00A85D8F" w:rsidP="00C73F5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C73F5F">
        <w:rPr>
          <w:rFonts w:ascii="Arial" w:hAnsi="Arial" w:cs="Arial"/>
          <w:sz w:val="24"/>
          <w:szCs w:val="24"/>
        </w:rPr>
        <w:t xml:space="preserve">Do not enter if you have </w:t>
      </w:r>
      <w:r w:rsidR="00C73F5F" w:rsidRPr="00C73F5F">
        <w:rPr>
          <w:rFonts w:ascii="Arial" w:hAnsi="Arial" w:cs="Arial"/>
          <w:sz w:val="24"/>
          <w:szCs w:val="24"/>
        </w:rPr>
        <w:t>tested positive for the COVID-19 virus in the last 14 days or if you have COVID-like symptoms.</w:t>
      </w:r>
      <w:r w:rsidRPr="00C73F5F">
        <w:rPr>
          <w:rFonts w:ascii="Arial" w:hAnsi="Arial" w:cs="Arial"/>
          <w:sz w:val="24"/>
          <w:szCs w:val="24"/>
        </w:rPr>
        <w:t xml:space="preserve"> </w:t>
      </w:r>
    </w:p>
    <w:p w14:paraId="7E611FD6" w14:textId="67AAB046" w:rsidR="00A85D8F" w:rsidRDefault="00A85D8F" w:rsidP="000A5D6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85D8F">
        <w:rPr>
          <w:rFonts w:ascii="Arial" w:hAnsi="Arial" w:cs="Arial"/>
          <w:sz w:val="24"/>
          <w:szCs w:val="24"/>
        </w:rPr>
        <w:t xml:space="preserve">Maintain </w:t>
      </w:r>
      <w:r w:rsidR="009D248F" w:rsidRPr="00A85D8F">
        <w:rPr>
          <w:rFonts w:ascii="Arial" w:hAnsi="Arial" w:cs="Arial"/>
          <w:sz w:val="24"/>
          <w:szCs w:val="24"/>
        </w:rPr>
        <w:t>6-foot</w:t>
      </w:r>
      <w:r w:rsidRPr="00A85D8F">
        <w:rPr>
          <w:rFonts w:ascii="Arial" w:hAnsi="Arial" w:cs="Arial"/>
          <w:sz w:val="24"/>
          <w:szCs w:val="24"/>
        </w:rPr>
        <w:t xml:space="preserve"> distance from others when entering and exiting the pool area. </w:t>
      </w:r>
    </w:p>
    <w:p w14:paraId="6F0F5B89" w14:textId="77777777" w:rsidR="00A85D8F" w:rsidRPr="00A85D8F" w:rsidRDefault="00A85D8F" w:rsidP="000A5D6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time to collect all your belongings and trash, sterilize and leave the pool area prior to the next reservation.</w:t>
      </w:r>
    </w:p>
    <w:p w14:paraId="3B378E48" w14:textId="77777777" w:rsidR="0048070B" w:rsidRDefault="0048070B" w:rsidP="00FE3013">
      <w:pPr>
        <w:rPr>
          <w:rFonts w:ascii="Arial" w:hAnsi="Arial" w:cs="Arial"/>
          <w:sz w:val="24"/>
          <w:szCs w:val="24"/>
        </w:rPr>
      </w:pPr>
    </w:p>
    <w:p w14:paraId="5D5A2F34" w14:textId="77777777" w:rsidR="00FE3013" w:rsidRPr="00B36FA2" w:rsidRDefault="00A82040" w:rsidP="00FE3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DISINFECTION</w:t>
      </w:r>
    </w:p>
    <w:p w14:paraId="67D1CFEE" w14:textId="77777777" w:rsidR="00A82040" w:rsidRDefault="00A82040" w:rsidP="00A82040">
      <w:pPr>
        <w:rPr>
          <w:rFonts w:ascii="Arial" w:hAnsi="Arial" w:cs="Arial"/>
          <w:sz w:val="24"/>
          <w:szCs w:val="24"/>
        </w:rPr>
      </w:pPr>
      <w:r w:rsidRPr="00704E61">
        <w:rPr>
          <w:rFonts w:ascii="Arial" w:hAnsi="Arial" w:cs="Arial"/>
          <w:sz w:val="24"/>
          <w:szCs w:val="24"/>
        </w:rPr>
        <w:t xml:space="preserve">In order to maintain a safe and healthy community pool facility </w:t>
      </w:r>
      <w:r>
        <w:rPr>
          <w:rFonts w:ascii="Arial" w:hAnsi="Arial" w:cs="Arial"/>
          <w:sz w:val="24"/>
          <w:szCs w:val="24"/>
        </w:rPr>
        <w:t>anyone who uses the pool area agrees to disinfect</w:t>
      </w:r>
      <w:r w:rsidR="00C73F5F">
        <w:rPr>
          <w:rFonts w:ascii="Arial" w:hAnsi="Arial" w:cs="Arial"/>
          <w:sz w:val="24"/>
          <w:szCs w:val="24"/>
        </w:rPr>
        <w:t>, as needed,</w:t>
      </w:r>
      <w:r>
        <w:rPr>
          <w:rFonts w:ascii="Arial" w:hAnsi="Arial" w:cs="Arial"/>
          <w:sz w:val="24"/>
          <w:szCs w:val="24"/>
        </w:rPr>
        <w:t xml:space="preserve"> common touch points before and after usage</w:t>
      </w:r>
      <w:r w:rsidR="00C73F5F">
        <w:rPr>
          <w:rFonts w:ascii="Arial" w:hAnsi="Arial" w:cs="Arial"/>
          <w:sz w:val="24"/>
          <w:szCs w:val="24"/>
        </w:rPr>
        <w:t>.</w:t>
      </w:r>
    </w:p>
    <w:p w14:paraId="7722C8D5" w14:textId="77777777" w:rsidR="00A82040" w:rsidRPr="00C73F5F" w:rsidRDefault="00A82040" w:rsidP="00C73F5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5D65">
        <w:rPr>
          <w:rFonts w:ascii="Arial" w:hAnsi="Arial" w:cs="Arial"/>
          <w:sz w:val="24"/>
          <w:szCs w:val="24"/>
        </w:rPr>
        <w:t xml:space="preserve">Using </w:t>
      </w:r>
      <w:r>
        <w:rPr>
          <w:rFonts w:ascii="Arial" w:hAnsi="Arial" w:cs="Arial"/>
          <w:sz w:val="24"/>
          <w:szCs w:val="24"/>
        </w:rPr>
        <w:t xml:space="preserve">provided </w:t>
      </w:r>
      <w:r w:rsidRPr="000A5D65">
        <w:rPr>
          <w:rFonts w:ascii="Arial" w:hAnsi="Arial" w:cs="Arial"/>
          <w:sz w:val="24"/>
          <w:szCs w:val="24"/>
        </w:rPr>
        <w:t>sanitizer, disinfect</w:t>
      </w:r>
      <w:r>
        <w:rPr>
          <w:rFonts w:ascii="Arial" w:hAnsi="Arial" w:cs="Arial"/>
          <w:sz w:val="24"/>
          <w:szCs w:val="24"/>
        </w:rPr>
        <w:t xml:space="preserve"> by wiping down</w:t>
      </w:r>
      <w:r w:rsidRPr="000A5D65">
        <w:rPr>
          <w:rFonts w:ascii="Arial" w:hAnsi="Arial" w:cs="Arial"/>
          <w:sz w:val="24"/>
          <w:szCs w:val="24"/>
        </w:rPr>
        <w:t xml:space="preserve"> all chairs, tables, entry/exit gates, pool handrails, door handles,</w:t>
      </w:r>
      <w:r>
        <w:rPr>
          <w:rFonts w:ascii="Arial" w:hAnsi="Arial" w:cs="Arial"/>
          <w:sz w:val="24"/>
          <w:szCs w:val="24"/>
        </w:rPr>
        <w:t xml:space="preserve"> shower handles,</w:t>
      </w:r>
      <w:r w:rsidRPr="000A5D65">
        <w:rPr>
          <w:rFonts w:ascii="Arial" w:hAnsi="Arial" w:cs="Arial"/>
          <w:sz w:val="24"/>
          <w:szCs w:val="24"/>
        </w:rPr>
        <w:t xml:space="preserve"> restroom facilities and all other common touch points. </w:t>
      </w:r>
    </w:p>
    <w:p w14:paraId="0C7F7863" w14:textId="1A395189" w:rsidR="004F0C10" w:rsidRDefault="004F0C10" w:rsidP="00A8204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the Pool Area is limited to </w:t>
      </w:r>
      <w:r w:rsidR="00C73F5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people at one time.</w:t>
      </w:r>
      <w:r w:rsidR="00C73F5F">
        <w:rPr>
          <w:rFonts w:ascii="Arial" w:hAnsi="Arial" w:cs="Arial"/>
          <w:sz w:val="24"/>
          <w:szCs w:val="24"/>
        </w:rPr>
        <w:t xml:space="preserve"> Use of the Spa Area is limited to </w:t>
      </w:r>
      <w:r w:rsidR="00C058CC">
        <w:rPr>
          <w:rFonts w:ascii="Arial" w:hAnsi="Arial" w:cs="Arial"/>
          <w:sz w:val="24"/>
          <w:szCs w:val="24"/>
        </w:rPr>
        <w:t>6</w:t>
      </w:r>
      <w:r w:rsidR="00C73F5F">
        <w:rPr>
          <w:rFonts w:ascii="Arial" w:hAnsi="Arial" w:cs="Arial"/>
          <w:sz w:val="24"/>
          <w:szCs w:val="24"/>
        </w:rPr>
        <w:t xml:space="preserve"> people at one time.</w:t>
      </w:r>
    </w:p>
    <w:p w14:paraId="113A1BC0" w14:textId="77777777" w:rsidR="00CC750F" w:rsidRPr="00CC750F" w:rsidRDefault="00CC750F" w:rsidP="00A8204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Restrooms –</w:t>
      </w:r>
      <w:r w:rsidR="00610833">
        <w:rPr>
          <w:rFonts w:ascii="Arial" w:hAnsi="Arial" w:cs="Arial"/>
          <w:sz w:val="24"/>
          <w:szCs w:val="24"/>
        </w:rPr>
        <w:t>restroom</w:t>
      </w:r>
      <w:r w:rsidR="002740F2">
        <w:rPr>
          <w:rFonts w:ascii="Arial" w:hAnsi="Arial" w:cs="Arial"/>
          <w:sz w:val="24"/>
          <w:szCs w:val="24"/>
        </w:rPr>
        <w:t>s</w:t>
      </w:r>
      <w:r w:rsidR="00610833">
        <w:rPr>
          <w:rFonts w:ascii="Arial" w:hAnsi="Arial" w:cs="Arial"/>
          <w:sz w:val="24"/>
          <w:szCs w:val="24"/>
        </w:rPr>
        <w:t xml:space="preserve"> </w:t>
      </w:r>
      <w:r w:rsidR="002740F2">
        <w:rPr>
          <w:rFonts w:ascii="Arial" w:hAnsi="Arial" w:cs="Arial"/>
          <w:sz w:val="24"/>
          <w:szCs w:val="24"/>
        </w:rPr>
        <w:t>are</w:t>
      </w:r>
      <w:r w:rsidR="00610833">
        <w:rPr>
          <w:rFonts w:ascii="Arial" w:hAnsi="Arial" w:cs="Arial"/>
          <w:sz w:val="24"/>
          <w:szCs w:val="24"/>
        </w:rPr>
        <w:t xml:space="preserve"> available for use</w:t>
      </w:r>
      <w:r w:rsidR="009A0323">
        <w:rPr>
          <w:rFonts w:ascii="Arial" w:hAnsi="Arial" w:cs="Arial"/>
          <w:sz w:val="24"/>
          <w:szCs w:val="24"/>
        </w:rPr>
        <w:t xml:space="preserve"> and must be disinfected if used</w:t>
      </w:r>
      <w:r w:rsidR="00610833">
        <w:rPr>
          <w:rFonts w:ascii="Arial" w:hAnsi="Arial" w:cs="Arial"/>
          <w:sz w:val="24"/>
          <w:szCs w:val="24"/>
        </w:rPr>
        <w:t>.</w:t>
      </w:r>
    </w:p>
    <w:p w14:paraId="7D47478C" w14:textId="77777777" w:rsidR="00CC750F" w:rsidRDefault="00CC750F" w:rsidP="00A8204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Furniture – one table, four chairs and two lounge chairs will be available for use</w:t>
      </w:r>
      <w:r w:rsidR="00C73F5F">
        <w:rPr>
          <w:rFonts w:ascii="Arial" w:hAnsi="Arial" w:cs="Arial"/>
          <w:sz w:val="24"/>
          <w:szCs w:val="24"/>
        </w:rPr>
        <w:t xml:space="preserve"> beside the pool</w:t>
      </w:r>
      <w:r>
        <w:rPr>
          <w:rFonts w:ascii="Arial" w:hAnsi="Arial" w:cs="Arial"/>
          <w:sz w:val="24"/>
          <w:szCs w:val="24"/>
        </w:rPr>
        <w:t>.</w:t>
      </w:r>
      <w:r w:rsidR="00C73F5F">
        <w:rPr>
          <w:rFonts w:ascii="Arial" w:hAnsi="Arial" w:cs="Arial"/>
          <w:sz w:val="24"/>
          <w:szCs w:val="24"/>
        </w:rPr>
        <w:t xml:space="preserve"> O</w:t>
      </w:r>
      <w:r w:rsidR="001D2BF7">
        <w:rPr>
          <w:rFonts w:ascii="Arial" w:hAnsi="Arial" w:cs="Arial"/>
          <w:sz w:val="24"/>
          <w:szCs w:val="24"/>
        </w:rPr>
        <w:t>ne table and four chairs will be available for use near the spa</w:t>
      </w:r>
      <w:r>
        <w:rPr>
          <w:rFonts w:ascii="Arial" w:hAnsi="Arial" w:cs="Arial"/>
          <w:sz w:val="24"/>
          <w:szCs w:val="24"/>
        </w:rPr>
        <w:t xml:space="preserve"> Other pool furniture will not be available for use during this time.</w:t>
      </w:r>
    </w:p>
    <w:p w14:paraId="3290CBE8" w14:textId="77777777" w:rsidR="0048070B" w:rsidRDefault="00A82040" w:rsidP="00A82040">
      <w:pPr>
        <w:tabs>
          <w:tab w:val="left" w:pos="6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77EB5B78" w14:textId="77777777" w:rsidR="00FE3013" w:rsidRDefault="00FE3013" w:rsidP="00FE3013">
      <w:pPr>
        <w:rPr>
          <w:rFonts w:ascii="Arial" w:hAnsi="Arial" w:cs="Arial"/>
          <w:sz w:val="24"/>
          <w:szCs w:val="24"/>
        </w:rPr>
      </w:pPr>
      <w:r w:rsidRPr="00B36FA2">
        <w:rPr>
          <w:rFonts w:ascii="Arial" w:hAnsi="Arial" w:cs="Arial"/>
          <w:sz w:val="24"/>
          <w:szCs w:val="24"/>
        </w:rPr>
        <w:t>RESERVATIONS</w:t>
      </w:r>
    </w:p>
    <w:p w14:paraId="1B2102C8" w14:textId="77777777" w:rsidR="00A82040" w:rsidRPr="00B36FA2" w:rsidRDefault="00A82040" w:rsidP="00FE3013">
      <w:pPr>
        <w:rPr>
          <w:rFonts w:ascii="Arial" w:hAnsi="Arial" w:cs="Arial"/>
          <w:sz w:val="24"/>
          <w:szCs w:val="24"/>
        </w:rPr>
      </w:pPr>
      <w:r w:rsidRPr="00B36FA2">
        <w:rPr>
          <w:rFonts w:ascii="Arial" w:hAnsi="Arial" w:cs="Arial"/>
          <w:sz w:val="24"/>
          <w:szCs w:val="24"/>
        </w:rPr>
        <w:t xml:space="preserve">Usage of the </w:t>
      </w:r>
      <w:r>
        <w:rPr>
          <w:rFonts w:ascii="Arial" w:hAnsi="Arial" w:cs="Arial"/>
          <w:sz w:val="24"/>
          <w:szCs w:val="24"/>
        </w:rPr>
        <w:t xml:space="preserve">swimming pool will be by reservation only. </w:t>
      </w:r>
      <w:r w:rsidRPr="00CC750F">
        <w:rPr>
          <w:rFonts w:ascii="Arial" w:hAnsi="Arial" w:cs="Arial"/>
          <w:sz w:val="24"/>
          <w:szCs w:val="24"/>
        </w:rPr>
        <w:t xml:space="preserve">Reserved use </w:t>
      </w:r>
      <w:r>
        <w:rPr>
          <w:rFonts w:ascii="Arial" w:hAnsi="Arial" w:cs="Arial"/>
          <w:sz w:val="24"/>
          <w:szCs w:val="24"/>
        </w:rPr>
        <w:t xml:space="preserve">is </w:t>
      </w:r>
      <w:r w:rsidRPr="00CC750F">
        <w:rPr>
          <w:rFonts w:ascii="Arial" w:hAnsi="Arial" w:cs="Arial"/>
          <w:sz w:val="24"/>
          <w:szCs w:val="24"/>
        </w:rPr>
        <w:t>for Members</w:t>
      </w:r>
      <w:r>
        <w:rPr>
          <w:rFonts w:ascii="Arial" w:hAnsi="Arial" w:cs="Arial"/>
          <w:sz w:val="24"/>
          <w:szCs w:val="24"/>
        </w:rPr>
        <w:t>, Renters,</w:t>
      </w:r>
      <w:r w:rsidRPr="00CC750F">
        <w:rPr>
          <w:rFonts w:ascii="Arial" w:hAnsi="Arial" w:cs="Arial"/>
          <w:sz w:val="24"/>
          <w:szCs w:val="24"/>
        </w:rPr>
        <w:t xml:space="preserve"> and their invited guests</w:t>
      </w:r>
      <w:r>
        <w:rPr>
          <w:rFonts w:ascii="Arial" w:hAnsi="Arial" w:cs="Arial"/>
          <w:sz w:val="24"/>
          <w:szCs w:val="24"/>
        </w:rPr>
        <w:t>, who are currently within the same social distancing “bubble.”</w:t>
      </w:r>
    </w:p>
    <w:p w14:paraId="5C74739E" w14:textId="77777777" w:rsidR="000A5D65" w:rsidRDefault="000A5D65" w:rsidP="000A5D65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enter the pool area without first completing the reservation schedule. </w:t>
      </w:r>
    </w:p>
    <w:p w14:paraId="7A8460BE" w14:textId="77777777" w:rsidR="00CC750F" w:rsidRDefault="00CC750F" w:rsidP="000A5D65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 w:rsidRPr="000A5D65">
        <w:rPr>
          <w:rFonts w:ascii="Arial" w:hAnsi="Arial" w:cs="Arial"/>
          <w:sz w:val="24"/>
          <w:szCs w:val="24"/>
        </w:rPr>
        <w:t>Pool</w:t>
      </w:r>
      <w:r w:rsidR="00FE3013" w:rsidRPr="000A5D65">
        <w:rPr>
          <w:rFonts w:ascii="Arial" w:hAnsi="Arial" w:cs="Arial"/>
          <w:sz w:val="24"/>
          <w:szCs w:val="24"/>
        </w:rPr>
        <w:t xml:space="preserve"> reservations</w:t>
      </w:r>
      <w:r w:rsidR="007F4899">
        <w:rPr>
          <w:rFonts w:ascii="Arial" w:hAnsi="Arial" w:cs="Arial"/>
          <w:sz w:val="24"/>
          <w:szCs w:val="24"/>
        </w:rPr>
        <w:t xml:space="preserve"> and Spa reservations</w:t>
      </w:r>
      <w:r w:rsidR="00FE3013" w:rsidRPr="000A5D65">
        <w:rPr>
          <w:rFonts w:ascii="Arial" w:hAnsi="Arial" w:cs="Arial"/>
          <w:sz w:val="24"/>
          <w:szCs w:val="24"/>
        </w:rPr>
        <w:t xml:space="preserve"> will be </w:t>
      </w:r>
      <w:r w:rsidR="00610833" w:rsidRPr="000A5D65">
        <w:rPr>
          <w:rFonts w:ascii="Arial" w:hAnsi="Arial" w:cs="Arial"/>
          <w:sz w:val="24"/>
          <w:szCs w:val="24"/>
        </w:rPr>
        <w:t>made</w:t>
      </w:r>
      <w:r w:rsidR="007F4899">
        <w:rPr>
          <w:rFonts w:ascii="Arial" w:hAnsi="Arial" w:cs="Arial"/>
          <w:sz w:val="24"/>
          <w:szCs w:val="24"/>
        </w:rPr>
        <w:t xml:space="preserve"> separately</w:t>
      </w:r>
      <w:r w:rsidR="00FE3013" w:rsidRPr="000A5D65">
        <w:rPr>
          <w:rFonts w:ascii="Arial" w:hAnsi="Arial" w:cs="Arial"/>
          <w:sz w:val="24"/>
          <w:szCs w:val="24"/>
        </w:rPr>
        <w:t xml:space="preserve"> </w:t>
      </w:r>
      <w:r w:rsidR="00610833" w:rsidRPr="000A5D65">
        <w:rPr>
          <w:rFonts w:ascii="Arial" w:hAnsi="Arial" w:cs="Arial"/>
          <w:sz w:val="24"/>
          <w:szCs w:val="24"/>
        </w:rPr>
        <w:t xml:space="preserve">by means of signing up at the pool entry using a posted </w:t>
      </w:r>
      <w:r w:rsidR="00FE3013" w:rsidRPr="000A5D65">
        <w:rPr>
          <w:rFonts w:ascii="Arial" w:hAnsi="Arial" w:cs="Arial"/>
          <w:sz w:val="24"/>
          <w:szCs w:val="24"/>
        </w:rPr>
        <w:t>rese</w:t>
      </w:r>
      <w:r w:rsidR="00610833" w:rsidRPr="000A5D65">
        <w:rPr>
          <w:rFonts w:ascii="Arial" w:hAnsi="Arial" w:cs="Arial"/>
          <w:sz w:val="24"/>
          <w:szCs w:val="24"/>
        </w:rPr>
        <w:t xml:space="preserve">rvation schedule. </w:t>
      </w:r>
      <w:r w:rsidR="000A5D65" w:rsidRPr="000A5D65">
        <w:rPr>
          <w:rFonts w:ascii="Arial" w:hAnsi="Arial" w:cs="Arial"/>
          <w:sz w:val="24"/>
          <w:szCs w:val="24"/>
        </w:rPr>
        <w:t>R</w:t>
      </w:r>
      <w:r w:rsidR="00610833" w:rsidRPr="000A5D65">
        <w:rPr>
          <w:rFonts w:ascii="Arial" w:hAnsi="Arial" w:cs="Arial"/>
          <w:sz w:val="24"/>
          <w:szCs w:val="24"/>
        </w:rPr>
        <w:t xml:space="preserve">etain a photo of the reservation schedule once you have signed </w:t>
      </w:r>
      <w:r w:rsidR="004F0C10">
        <w:rPr>
          <w:rFonts w:ascii="Arial" w:hAnsi="Arial" w:cs="Arial"/>
          <w:sz w:val="24"/>
          <w:szCs w:val="24"/>
        </w:rPr>
        <w:t>up to help prevent mix-ups.</w:t>
      </w:r>
    </w:p>
    <w:p w14:paraId="43804BE3" w14:textId="77777777" w:rsidR="004F0C10" w:rsidRDefault="000A5D65" w:rsidP="000A5D65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 w:rsidRPr="000A5D65">
        <w:rPr>
          <w:rFonts w:ascii="Arial" w:hAnsi="Arial" w:cs="Arial"/>
          <w:sz w:val="24"/>
          <w:szCs w:val="24"/>
        </w:rPr>
        <w:t xml:space="preserve">Reservations can be made up to one week in advance. </w:t>
      </w:r>
    </w:p>
    <w:p w14:paraId="2BEC2ED7" w14:textId="77777777" w:rsidR="000A5D65" w:rsidRDefault="00FE3013" w:rsidP="000A5D65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 w:rsidRPr="000A5D65">
        <w:rPr>
          <w:rFonts w:ascii="Arial" w:hAnsi="Arial" w:cs="Arial"/>
          <w:sz w:val="24"/>
          <w:szCs w:val="24"/>
        </w:rPr>
        <w:t>Reservat</w:t>
      </w:r>
      <w:r w:rsidR="006A6A6B" w:rsidRPr="000A5D65">
        <w:rPr>
          <w:rFonts w:ascii="Arial" w:hAnsi="Arial" w:cs="Arial"/>
          <w:sz w:val="24"/>
          <w:szCs w:val="24"/>
        </w:rPr>
        <w:t xml:space="preserve">ions </w:t>
      </w:r>
      <w:r w:rsidR="007F4899">
        <w:rPr>
          <w:rFonts w:ascii="Arial" w:hAnsi="Arial" w:cs="Arial"/>
          <w:sz w:val="24"/>
          <w:szCs w:val="24"/>
        </w:rPr>
        <w:t xml:space="preserve">for the </w:t>
      </w:r>
      <w:r w:rsidR="007F4899" w:rsidRPr="007F4899">
        <w:rPr>
          <w:rFonts w:ascii="Arial" w:hAnsi="Arial" w:cs="Arial"/>
          <w:b/>
          <w:sz w:val="24"/>
          <w:szCs w:val="24"/>
          <w:u w:val="single"/>
        </w:rPr>
        <w:t>POOL</w:t>
      </w:r>
      <w:r w:rsidR="007F4899">
        <w:rPr>
          <w:rFonts w:ascii="Arial" w:hAnsi="Arial" w:cs="Arial"/>
          <w:sz w:val="24"/>
          <w:szCs w:val="24"/>
        </w:rPr>
        <w:t xml:space="preserve"> </w:t>
      </w:r>
      <w:r w:rsidR="006A6A6B" w:rsidRPr="000A5D65">
        <w:rPr>
          <w:rFonts w:ascii="Arial" w:hAnsi="Arial" w:cs="Arial"/>
          <w:sz w:val="24"/>
          <w:szCs w:val="24"/>
        </w:rPr>
        <w:t xml:space="preserve">will be made in </w:t>
      </w:r>
      <w:r w:rsidR="004F0C10" w:rsidRPr="007F4899">
        <w:rPr>
          <w:rFonts w:ascii="Arial" w:hAnsi="Arial" w:cs="Arial"/>
          <w:b/>
          <w:sz w:val="24"/>
          <w:szCs w:val="24"/>
        </w:rPr>
        <w:t>1 hour</w:t>
      </w:r>
      <w:r w:rsidR="006A6A6B" w:rsidRPr="000A5D65">
        <w:rPr>
          <w:rFonts w:ascii="Arial" w:hAnsi="Arial" w:cs="Arial"/>
          <w:sz w:val="24"/>
          <w:szCs w:val="24"/>
        </w:rPr>
        <w:t xml:space="preserve"> increments, with a maximum of </w:t>
      </w:r>
      <w:r w:rsidR="00AB7C89">
        <w:rPr>
          <w:rFonts w:ascii="Arial" w:hAnsi="Arial" w:cs="Arial"/>
          <w:sz w:val="24"/>
          <w:szCs w:val="24"/>
        </w:rPr>
        <w:t>1</w:t>
      </w:r>
      <w:r w:rsidR="006A6A6B" w:rsidRPr="000A5D65">
        <w:rPr>
          <w:rFonts w:ascii="Arial" w:hAnsi="Arial" w:cs="Arial"/>
          <w:sz w:val="24"/>
          <w:szCs w:val="24"/>
        </w:rPr>
        <w:t xml:space="preserve"> hour per group or person</w:t>
      </w:r>
      <w:r w:rsidR="000A5D65" w:rsidRPr="000A5D65">
        <w:rPr>
          <w:rFonts w:ascii="Arial" w:hAnsi="Arial" w:cs="Arial"/>
          <w:sz w:val="24"/>
          <w:szCs w:val="24"/>
        </w:rPr>
        <w:t xml:space="preserve"> (in advance)</w:t>
      </w:r>
      <w:r w:rsidR="006A6A6B" w:rsidRPr="000A5D65">
        <w:rPr>
          <w:rFonts w:ascii="Arial" w:hAnsi="Arial" w:cs="Arial"/>
          <w:sz w:val="24"/>
          <w:szCs w:val="24"/>
        </w:rPr>
        <w:t>.</w:t>
      </w:r>
      <w:r w:rsidR="000A5D65" w:rsidRPr="000A5D65">
        <w:rPr>
          <w:rFonts w:ascii="Arial" w:hAnsi="Arial" w:cs="Arial"/>
          <w:sz w:val="24"/>
          <w:szCs w:val="24"/>
        </w:rPr>
        <w:t xml:space="preserve"> If at the end of your reserved time, no reservations have been made</w:t>
      </w:r>
      <w:r w:rsidR="000A5D65">
        <w:rPr>
          <w:rFonts w:ascii="Arial" w:hAnsi="Arial" w:cs="Arial"/>
          <w:sz w:val="24"/>
          <w:szCs w:val="24"/>
        </w:rPr>
        <w:t xml:space="preserve"> immediately</w:t>
      </w:r>
      <w:r w:rsidR="000A5D65" w:rsidRPr="000A5D65">
        <w:rPr>
          <w:rFonts w:ascii="Arial" w:hAnsi="Arial" w:cs="Arial"/>
          <w:sz w:val="24"/>
          <w:szCs w:val="24"/>
        </w:rPr>
        <w:t xml:space="preserve"> following your time, you may choose to extend your reservation in </w:t>
      </w:r>
      <w:r w:rsidR="004F0C10">
        <w:rPr>
          <w:rFonts w:ascii="Arial" w:hAnsi="Arial" w:cs="Arial"/>
          <w:sz w:val="24"/>
          <w:szCs w:val="24"/>
        </w:rPr>
        <w:t>1 hour</w:t>
      </w:r>
      <w:r w:rsidR="000A5D65" w:rsidRPr="000A5D65">
        <w:rPr>
          <w:rFonts w:ascii="Arial" w:hAnsi="Arial" w:cs="Arial"/>
          <w:sz w:val="24"/>
          <w:szCs w:val="24"/>
        </w:rPr>
        <w:t xml:space="preserve"> increments.</w:t>
      </w:r>
      <w:r w:rsidR="006A6A6B" w:rsidRPr="000A5D65">
        <w:rPr>
          <w:rFonts w:ascii="Arial" w:hAnsi="Arial" w:cs="Arial"/>
          <w:sz w:val="24"/>
          <w:szCs w:val="24"/>
        </w:rPr>
        <w:t xml:space="preserve"> </w:t>
      </w:r>
    </w:p>
    <w:p w14:paraId="1ECDACBF" w14:textId="77777777" w:rsidR="007F4899" w:rsidRPr="000A5D65" w:rsidRDefault="007F4899" w:rsidP="000A5D65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 w:rsidRPr="000A5D65">
        <w:rPr>
          <w:rFonts w:ascii="Arial" w:hAnsi="Arial" w:cs="Arial"/>
          <w:sz w:val="24"/>
          <w:szCs w:val="24"/>
        </w:rPr>
        <w:t xml:space="preserve">Reservations </w:t>
      </w:r>
      <w:r>
        <w:rPr>
          <w:rFonts w:ascii="Arial" w:hAnsi="Arial" w:cs="Arial"/>
          <w:sz w:val="24"/>
          <w:szCs w:val="24"/>
        </w:rPr>
        <w:t xml:space="preserve">for the </w:t>
      </w:r>
      <w:r w:rsidRPr="007F4899">
        <w:rPr>
          <w:rFonts w:ascii="Arial" w:hAnsi="Arial" w:cs="Arial"/>
          <w:b/>
          <w:sz w:val="24"/>
          <w:szCs w:val="24"/>
          <w:u w:val="single"/>
        </w:rPr>
        <w:t>SPA</w:t>
      </w:r>
      <w:r>
        <w:rPr>
          <w:rFonts w:ascii="Arial" w:hAnsi="Arial" w:cs="Arial"/>
          <w:sz w:val="24"/>
          <w:szCs w:val="24"/>
        </w:rPr>
        <w:t xml:space="preserve"> </w:t>
      </w:r>
      <w:r w:rsidRPr="000A5D65">
        <w:rPr>
          <w:rFonts w:ascii="Arial" w:hAnsi="Arial" w:cs="Arial"/>
          <w:sz w:val="24"/>
          <w:szCs w:val="24"/>
        </w:rPr>
        <w:t xml:space="preserve">will be made in </w:t>
      </w:r>
      <w:r w:rsidRPr="007F4899">
        <w:rPr>
          <w:rFonts w:ascii="Arial" w:hAnsi="Arial" w:cs="Arial"/>
          <w:b/>
          <w:sz w:val="24"/>
          <w:szCs w:val="24"/>
        </w:rPr>
        <w:t>half hour</w:t>
      </w:r>
      <w:r w:rsidRPr="000A5D65">
        <w:rPr>
          <w:rFonts w:ascii="Arial" w:hAnsi="Arial" w:cs="Arial"/>
          <w:sz w:val="24"/>
          <w:szCs w:val="24"/>
        </w:rPr>
        <w:t xml:space="preserve"> increments, with a maximum of </w:t>
      </w:r>
      <w:r>
        <w:rPr>
          <w:rFonts w:ascii="Arial" w:hAnsi="Arial" w:cs="Arial"/>
          <w:sz w:val="24"/>
          <w:szCs w:val="24"/>
        </w:rPr>
        <w:t>1</w:t>
      </w:r>
      <w:r w:rsidRPr="000A5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half </w:t>
      </w:r>
      <w:r w:rsidRPr="000A5D65">
        <w:rPr>
          <w:rFonts w:ascii="Arial" w:hAnsi="Arial" w:cs="Arial"/>
          <w:sz w:val="24"/>
          <w:szCs w:val="24"/>
        </w:rPr>
        <w:t>hour per group or person (in advance). If at the end of your reserved time, no reservations have been made</w:t>
      </w:r>
      <w:r>
        <w:rPr>
          <w:rFonts w:ascii="Arial" w:hAnsi="Arial" w:cs="Arial"/>
          <w:sz w:val="24"/>
          <w:szCs w:val="24"/>
        </w:rPr>
        <w:t xml:space="preserve"> immediately</w:t>
      </w:r>
      <w:r w:rsidRPr="000A5D65">
        <w:rPr>
          <w:rFonts w:ascii="Arial" w:hAnsi="Arial" w:cs="Arial"/>
          <w:sz w:val="24"/>
          <w:szCs w:val="24"/>
        </w:rPr>
        <w:t xml:space="preserve"> following your time, you may choose to extend your reservation in </w:t>
      </w:r>
      <w:r>
        <w:rPr>
          <w:rFonts w:ascii="Arial" w:hAnsi="Arial" w:cs="Arial"/>
          <w:sz w:val="24"/>
          <w:szCs w:val="24"/>
        </w:rPr>
        <w:t>1 half hour</w:t>
      </w:r>
      <w:r w:rsidRPr="000A5D65">
        <w:rPr>
          <w:rFonts w:ascii="Arial" w:hAnsi="Arial" w:cs="Arial"/>
          <w:sz w:val="24"/>
          <w:szCs w:val="24"/>
        </w:rPr>
        <w:t xml:space="preserve"> increments.</w:t>
      </w:r>
    </w:p>
    <w:p w14:paraId="5368EF88" w14:textId="77777777" w:rsidR="00CC750F" w:rsidRPr="000A5D65" w:rsidRDefault="006A6A6B" w:rsidP="000A5D65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4"/>
          <w:szCs w:val="24"/>
        </w:rPr>
      </w:pPr>
      <w:r w:rsidRPr="000A5D65">
        <w:rPr>
          <w:rFonts w:ascii="Arial" w:hAnsi="Arial" w:cs="Arial"/>
          <w:sz w:val="24"/>
          <w:szCs w:val="24"/>
        </w:rPr>
        <w:t>Pool hours remain 9am until 10pm.</w:t>
      </w:r>
    </w:p>
    <w:sectPr w:rsidR="00CC750F" w:rsidRPr="000A5D65" w:rsidSect="00AB7C89">
      <w:head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793A9" w14:textId="77777777" w:rsidR="00582646" w:rsidRDefault="00582646">
      <w:pPr>
        <w:spacing w:after="0" w:line="240" w:lineRule="auto"/>
      </w:pPr>
      <w:r>
        <w:separator/>
      </w:r>
    </w:p>
  </w:endnote>
  <w:endnote w:type="continuationSeparator" w:id="0">
    <w:p w14:paraId="79ABD9EF" w14:textId="77777777" w:rsidR="00582646" w:rsidRDefault="0058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DB89" w14:textId="77777777" w:rsidR="00582646" w:rsidRDefault="00582646">
      <w:pPr>
        <w:spacing w:after="0" w:line="240" w:lineRule="auto"/>
      </w:pPr>
      <w:r>
        <w:separator/>
      </w:r>
    </w:p>
  </w:footnote>
  <w:footnote w:type="continuationSeparator" w:id="0">
    <w:p w14:paraId="0FBE8680" w14:textId="77777777" w:rsidR="00582646" w:rsidRDefault="0058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71512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83CA21" w14:textId="77777777" w:rsidR="00D54461" w:rsidRDefault="00D54461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E3C5E" w14:textId="77777777" w:rsidR="00D54461" w:rsidRDefault="00D54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15D3"/>
    <w:multiLevelType w:val="hybridMultilevel"/>
    <w:tmpl w:val="5A84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7D7"/>
    <w:multiLevelType w:val="hybridMultilevel"/>
    <w:tmpl w:val="6C5A3E84"/>
    <w:lvl w:ilvl="0" w:tplc="BFACA45E">
      <w:start w:val="2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A4451"/>
    <w:multiLevelType w:val="hybridMultilevel"/>
    <w:tmpl w:val="18D608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B180B"/>
    <w:multiLevelType w:val="hybridMultilevel"/>
    <w:tmpl w:val="3522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2954"/>
    <w:multiLevelType w:val="hybridMultilevel"/>
    <w:tmpl w:val="6B52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049C"/>
    <w:multiLevelType w:val="hybridMultilevel"/>
    <w:tmpl w:val="F4DAF576"/>
    <w:lvl w:ilvl="0" w:tplc="00063FD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63B83"/>
    <w:multiLevelType w:val="hybridMultilevel"/>
    <w:tmpl w:val="A6C2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107E2"/>
    <w:multiLevelType w:val="hybridMultilevel"/>
    <w:tmpl w:val="24BA5A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445D46"/>
    <w:multiLevelType w:val="hybridMultilevel"/>
    <w:tmpl w:val="802488F2"/>
    <w:lvl w:ilvl="0" w:tplc="418AA60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407A8"/>
    <w:multiLevelType w:val="hybridMultilevel"/>
    <w:tmpl w:val="E37A63B8"/>
    <w:lvl w:ilvl="0" w:tplc="12665842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13"/>
    <w:rsid w:val="000A5D65"/>
    <w:rsid w:val="000B6247"/>
    <w:rsid w:val="00161B01"/>
    <w:rsid w:val="0017759D"/>
    <w:rsid w:val="001D2BF7"/>
    <w:rsid w:val="00255B47"/>
    <w:rsid w:val="002740F2"/>
    <w:rsid w:val="00364212"/>
    <w:rsid w:val="003D76CC"/>
    <w:rsid w:val="00442A8E"/>
    <w:rsid w:val="0048070B"/>
    <w:rsid w:val="004F0C10"/>
    <w:rsid w:val="00505F68"/>
    <w:rsid w:val="00554016"/>
    <w:rsid w:val="00582646"/>
    <w:rsid w:val="00610833"/>
    <w:rsid w:val="006A6A6B"/>
    <w:rsid w:val="00704E61"/>
    <w:rsid w:val="007D4770"/>
    <w:rsid w:val="007F4899"/>
    <w:rsid w:val="00804EDE"/>
    <w:rsid w:val="008762E8"/>
    <w:rsid w:val="008C2F07"/>
    <w:rsid w:val="00983DD3"/>
    <w:rsid w:val="009A0323"/>
    <w:rsid w:val="009D248F"/>
    <w:rsid w:val="00A15770"/>
    <w:rsid w:val="00A82040"/>
    <w:rsid w:val="00A85D8F"/>
    <w:rsid w:val="00A86AF8"/>
    <w:rsid w:val="00AB7C89"/>
    <w:rsid w:val="00BD78AC"/>
    <w:rsid w:val="00BF5A4A"/>
    <w:rsid w:val="00C058CC"/>
    <w:rsid w:val="00C30A73"/>
    <w:rsid w:val="00C73F5F"/>
    <w:rsid w:val="00CC750F"/>
    <w:rsid w:val="00CD230C"/>
    <w:rsid w:val="00D54461"/>
    <w:rsid w:val="00E57203"/>
    <w:rsid w:val="00EA79BE"/>
    <w:rsid w:val="00EF536E"/>
    <w:rsid w:val="00F60F1D"/>
    <w:rsid w:val="00FB73F1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78A90"/>
  <w15:chartTrackingRefBased/>
  <w15:docId w15:val="{8B4BF7F7-8550-43CC-AC2A-3D0DDEB2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E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013"/>
  </w:style>
  <w:style w:type="paragraph" w:styleId="Header">
    <w:name w:val="header"/>
    <w:basedOn w:val="Normal"/>
    <w:link w:val="HeaderChar"/>
    <w:uiPriority w:val="99"/>
    <w:unhideWhenUsed/>
    <w:rsid w:val="00D5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Mathews</dc:creator>
  <cp:keywords/>
  <dc:description/>
  <cp:lastModifiedBy>Kim Albin</cp:lastModifiedBy>
  <cp:revision>5</cp:revision>
  <dcterms:created xsi:type="dcterms:W3CDTF">2021-04-02T16:14:00Z</dcterms:created>
  <dcterms:modified xsi:type="dcterms:W3CDTF">2021-04-02T18:49:00Z</dcterms:modified>
</cp:coreProperties>
</file>